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11 број</w:t>
      </w:r>
      <w:r w:rsidRPr="00DF5214">
        <w:rPr>
          <w:rFonts w:ascii="Times New Roman" w:hAnsi="Times New Roman"/>
          <w:sz w:val="25"/>
          <w:szCs w:val="25"/>
          <w:lang w:val="ru-RU"/>
        </w:rPr>
        <w:t>: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886513">
        <w:rPr>
          <w:rFonts w:ascii="Times New Roman" w:hAnsi="Times New Roman"/>
          <w:bCs/>
          <w:sz w:val="25"/>
          <w:szCs w:val="25"/>
          <w:lang w:val="sr-Cyrl-RS"/>
        </w:rPr>
        <w:t>011-1519</w:t>
      </w:r>
      <w:r>
        <w:rPr>
          <w:rFonts w:ascii="Times New Roman" w:hAnsi="Times New Roman"/>
          <w:bCs/>
          <w:sz w:val="25"/>
          <w:szCs w:val="25"/>
          <w:lang w:val="sr-Cyrl-RS"/>
        </w:rPr>
        <w:t>/15</w:t>
      </w:r>
    </w:p>
    <w:p w:rsidR="006E7FB4" w:rsidRPr="00DF5214" w:rsidRDefault="00886513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10. јун</w:t>
      </w:r>
      <w:r w:rsidR="006E7FB4" w:rsidRPr="00DF5214">
        <w:rPr>
          <w:rFonts w:ascii="Times New Roman" w:hAnsi="Times New Roman"/>
          <w:sz w:val="25"/>
          <w:szCs w:val="25"/>
          <w:lang w:val="sr-Latn-RS"/>
        </w:rPr>
        <w:t xml:space="preserve"> 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201</w:t>
      </w:r>
      <w:r w:rsidR="006E7FB4">
        <w:rPr>
          <w:rFonts w:ascii="Times New Roman" w:hAnsi="Times New Roman"/>
          <w:sz w:val="25"/>
          <w:szCs w:val="25"/>
          <w:lang w:val="sr-Cyrl-RS"/>
        </w:rPr>
        <w:t>5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. године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6E7FB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6E7FB4" w:rsidRPr="00DF5214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6E7FB4" w:rsidRPr="00B7126F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Pr="00DF5214">
        <w:rPr>
          <w:rFonts w:ascii="Times New Roman" w:hAnsi="Times New Roman"/>
          <w:sz w:val="25"/>
          <w:szCs w:val="25"/>
          <w:lang w:val="sr-Cyrl-RS"/>
        </w:rPr>
        <w:t>Одбор за финансије, републички буџет и контролу трошења јавних</w:t>
      </w:r>
      <w:r w:rsidRPr="00DF5214">
        <w:rPr>
          <w:rFonts w:ascii="Times New Roman" w:hAnsi="Times New Roman"/>
          <w:sz w:val="25"/>
          <w:szCs w:val="25"/>
        </w:rPr>
        <w:t xml:space="preserve"> 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средстава, на </w:t>
      </w:r>
      <w:r>
        <w:rPr>
          <w:rFonts w:ascii="Times New Roman" w:hAnsi="Times New Roman"/>
          <w:sz w:val="25"/>
          <w:szCs w:val="25"/>
          <w:lang w:val="sr-Cyrl-RS"/>
        </w:rPr>
        <w:t>седници одржаној</w:t>
      </w:r>
      <w:r>
        <w:rPr>
          <w:rFonts w:ascii="Times New Roman" w:hAnsi="Times New Roman"/>
          <w:sz w:val="25"/>
          <w:szCs w:val="25"/>
        </w:rPr>
        <w:t xml:space="preserve"> </w:t>
      </w:r>
      <w:r w:rsidR="00886513">
        <w:rPr>
          <w:rFonts w:ascii="Times New Roman" w:hAnsi="Times New Roman"/>
          <w:sz w:val="25"/>
          <w:szCs w:val="25"/>
          <w:lang w:val="sr-Cyrl-RS"/>
        </w:rPr>
        <w:t>10</w:t>
      </w:r>
      <w:r>
        <w:rPr>
          <w:rFonts w:ascii="Times New Roman" w:hAnsi="Times New Roman"/>
          <w:sz w:val="25"/>
          <w:szCs w:val="25"/>
        </w:rPr>
        <w:t>.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886513">
        <w:rPr>
          <w:rFonts w:ascii="Times New Roman" w:hAnsi="Times New Roman"/>
          <w:sz w:val="25"/>
          <w:szCs w:val="25"/>
          <w:lang w:val="ru-RU"/>
        </w:rPr>
        <w:t>јуна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 w:rsidRPr="00DF5214">
        <w:rPr>
          <w:rFonts w:ascii="Times New Roman" w:hAnsi="Times New Roman"/>
          <w:sz w:val="25"/>
          <w:szCs w:val="25"/>
          <w:lang w:val="sr-Latn-RS"/>
        </w:rPr>
        <w:t xml:space="preserve">. </w:t>
      </w:r>
      <w:r w:rsidRPr="00DF5214">
        <w:rPr>
          <w:rFonts w:ascii="Times New Roman" w:hAnsi="Times New Roman"/>
          <w:sz w:val="25"/>
          <w:szCs w:val="25"/>
          <w:lang w:val="sr-Cyrl-RS"/>
        </w:rPr>
        <w:t>године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ПРЕДЛОГ ЗАКОНА О ПОТВРЂИВАЊУ </w:t>
      </w:r>
      <w:r w:rsidR="00886513">
        <w:rPr>
          <w:rFonts w:ascii="Times New Roman" w:hAnsi="Times New Roman"/>
          <w:sz w:val="25"/>
          <w:szCs w:val="25"/>
          <w:lang w:val="sr-Cyrl-RS"/>
        </w:rPr>
        <w:t>СПОРАЗУМА О ЗАЈМУ (ПРОЈЕКАТ УНАПРЕЂЕЊА ЗЕМЉИШНЕ АДМИНИСТРАЦИЈЕ У СРБИЈИ) ИЗМЕЂУ РЕПУБЛИКЕ СРБИЈЕ И МЕЂУНАРОДНЕ БАНКЕ ЗА ОБНОВУ И РАЗВОЈ</w:t>
      </w:r>
      <w:r w:rsidRPr="00DF5214">
        <w:rPr>
          <w:rFonts w:ascii="Times New Roman" w:hAnsi="Times New Roman"/>
          <w:sz w:val="25"/>
          <w:szCs w:val="25"/>
          <w:lang w:val="sr-Cyrl-RS"/>
        </w:rPr>
        <w:t>, који је поднела Влада.</w:t>
      </w:r>
    </w:p>
    <w:p w:rsidR="006E7FB4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EB41C7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На основу члана 156. став 3. Пословника Народне </w:t>
      </w:r>
      <w:r w:rsidR="00D10166">
        <w:rPr>
          <w:rFonts w:ascii="Times New Roman" w:hAnsi="Times New Roman"/>
          <w:sz w:val="25"/>
          <w:szCs w:val="25"/>
          <w:lang w:val="sr-Cyrl-RS"/>
        </w:rPr>
        <w:t>с</w:t>
      </w:r>
      <w:bookmarkStart w:id="0" w:name="_GoBack"/>
      <w:bookmarkEnd w:id="0"/>
      <w:r w:rsidRPr="00DF5214">
        <w:rPr>
          <w:rFonts w:ascii="Times New Roman" w:hAnsi="Times New Roman"/>
          <w:sz w:val="25"/>
          <w:szCs w:val="25"/>
          <w:lang w:val="sr-Cyrl-RS"/>
        </w:rPr>
        <w:t>купштине, Одбор за финансије, републички буџет и контролу трошења јавних средстава подноси</w:t>
      </w:r>
    </w:p>
    <w:p w:rsidR="006E7FB4" w:rsidRPr="00DF5214" w:rsidRDefault="006E7FB4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6E7FB4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 да предложи Народној скупштини да прихвати </w:t>
      </w:r>
      <w:r w:rsidR="00886513">
        <w:rPr>
          <w:rFonts w:ascii="Times New Roman" w:hAnsi="Times New Roman"/>
          <w:sz w:val="25"/>
          <w:szCs w:val="25"/>
          <w:lang w:val="sr-Cyrl-RS"/>
        </w:rPr>
        <w:t>П</w:t>
      </w:r>
      <w:r w:rsidR="00886513" w:rsidRPr="006E7FB4">
        <w:rPr>
          <w:rFonts w:ascii="Times New Roman" w:hAnsi="Times New Roman"/>
          <w:sz w:val="25"/>
          <w:szCs w:val="25"/>
          <w:lang w:val="sr-Cyrl-RS"/>
        </w:rPr>
        <w:t xml:space="preserve">редлог закона о потврђивању </w:t>
      </w:r>
      <w:r w:rsidR="00886513">
        <w:rPr>
          <w:rFonts w:ascii="Times New Roman" w:hAnsi="Times New Roman"/>
          <w:sz w:val="25"/>
          <w:szCs w:val="25"/>
          <w:lang w:val="sr-Cyrl-RS"/>
        </w:rPr>
        <w:t>Споразума о зајму (Пројекат унапређења земљишне администрације у Србији) између Републике Србије и Међународне банке за обнову и развој</w:t>
      </w:r>
      <w:r w:rsidRPr="00DF5214">
        <w:rPr>
          <w:rFonts w:ascii="Times New Roman" w:hAnsi="Times New Roman"/>
          <w:sz w:val="25"/>
          <w:szCs w:val="25"/>
          <w:lang w:val="sr-Cyrl-RS"/>
        </w:rPr>
        <w:t>, који је поднела Влада.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B84998" w:rsidRDefault="006E7FB4" w:rsidP="006E7FB4">
      <w:pPr>
        <w:spacing w:after="0" w:line="240" w:lineRule="auto"/>
        <w:ind w:firstLine="1440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6E7FB4" w:rsidRPr="00DF5214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</w:t>
      </w:r>
    </w:p>
    <w:p w:rsidR="006E7FB4" w:rsidRPr="00DF5214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  <w:t xml:space="preserve">  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DF5214">
        <w:rPr>
          <w:rFonts w:ascii="Times New Roman" w:hAnsi="Times New Roman"/>
          <w:sz w:val="25"/>
          <w:szCs w:val="25"/>
          <w:lang w:val="sr-Cyrl-RS"/>
        </w:rPr>
        <w:t>Верољуб Арсић</w:t>
      </w:r>
    </w:p>
    <w:p w:rsidR="006E7FB4" w:rsidRPr="00DF5214" w:rsidRDefault="006E7FB4" w:rsidP="006E7FB4">
      <w:pPr>
        <w:spacing w:line="240" w:lineRule="auto"/>
        <w:rPr>
          <w:sz w:val="25"/>
          <w:szCs w:val="25"/>
          <w:lang w:val="sr-Cyrl-RS"/>
        </w:rPr>
      </w:pPr>
    </w:p>
    <w:p w:rsidR="00DA547C" w:rsidRDefault="00DA547C"/>
    <w:sectPr w:rsidR="00DA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4"/>
    <w:rsid w:val="000B2CC8"/>
    <w:rsid w:val="00277288"/>
    <w:rsid w:val="005174C0"/>
    <w:rsid w:val="00645629"/>
    <w:rsid w:val="006E7FB4"/>
    <w:rsid w:val="00886513"/>
    <w:rsid w:val="008A2CB6"/>
    <w:rsid w:val="00A54D7F"/>
    <w:rsid w:val="00A91C9A"/>
    <w:rsid w:val="00D10166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Aleksandra Saso</cp:lastModifiedBy>
  <cp:revision>5</cp:revision>
  <dcterms:created xsi:type="dcterms:W3CDTF">2015-01-13T10:56:00Z</dcterms:created>
  <dcterms:modified xsi:type="dcterms:W3CDTF">2015-06-09T07:36:00Z</dcterms:modified>
</cp:coreProperties>
</file>